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5B73" w:rsidRPr="00A4685E" w:rsidRDefault="00F95B73" w:rsidP="00A4685E">
      <w:pPr>
        <w:ind w:firstLine="567"/>
        <w:jc w:val="both"/>
        <w:rPr>
          <w:rFonts w:ascii="Times New Roman" w:hAnsi="Times New Roman" w:cs="Times New Roman"/>
          <w:sz w:val="28"/>
        </w:rPr>
      </w:pPr>
      <w:bookmarkStart w:id="0" w:name="_GoBack"/>
      <w:r w:rsidRPr="00A4685E">
        <w:rPr>
          <w:rFonts w:ascii="Times New Roman" w:hAnsi="Times New Roman" w:cs="Times New Roman"/>
          <w:sz w:val="28"/>
        </w:rPr>
        <w:t>Hôm nay, tại lớ</w:t>
      </w:r>
      <w:r w:rsidR="00A4685E" w:rsidRPr="00A4685E">
        <w:rPr>
          <w:rFonts w:ascii="Times New Roman" w:hAnsi="Times New Roman" w:cs="Times New Roman"/>
          <w:sz w:val="28"/>
        </w:rPr>
        <w:t xml:space="preserve">p </w:t>
      </w:r>
      <w:r w:rsidRPr="00A4685E">
        <w:rPr>
          <w:rFonts w:ascii="Times New Roman" w:hAnsi="Times New Roman" w:cs="Times New Roman"/>
          <w:sz w:val="28"/>
        </w:rPr>
        <w:t>7/3 – Trường THCS Trầ</w:t>
      </w:r>
      <w:r w:rsidR="00A4685E" w:rsidRPr="00A4685E">
        <w:rPr>
          <w:rFonts w:ascii="Times New Roman" w:hAnsi="Times New Roman" w:cs="Times New Roman"/>
          <w:sz w:val="28"/>
        </w:rPr>
        <w:t>n Cao Vân</w:t>
      </w:r>
      <w:r w:rsidRPr="00A4685E">
        <w:rPr>
          <w:rFonts w:ascii="Times New Roman" w:hAnsi="Times New Roman" w:cs="Times New Roman"/>
          <w:sz w:val="28"/>
        </w:rPr>
        <w:t>, các bạn học sinh đã có một tiết Hoạt động trải nghiệm vô cùng thú vị với chủ đề</w:t>
      </w:r>
      <w:r w:rsidR="00A4685E">
        <w:rPr>
          <w:rFonts w:ascii="Times New Roman" w:hAnsi="Times New Roman" w:cs="Times New Roman"/>
          <w:sz w:val="28"/>
        </w:rPr>
        <w:t>:</w:t>
      </w:r>
      <w:r w:rsidRPr="00A4685E">
        <w:rPr>
          <w:rFonts w:ascii="Times New Roman" w:hAnsi="Times New Roman" w:cs="Times New Roman"/>
          <w:sz w:val="28"/>
        </w:rPr>
        <w:t>“Thiết kế sản phẩm về cảnh quan thiên nhiên ở đị</w:t>
      </w:r>
      <w:r w:rsidR="00A4685E" w:rsidRPr="00A4685E">
        <w:rPr>
          <w:rFonts w:ascii="Times New Roman" w:hAnsi="Times New Roman" w:cs="Times New Roman"/>
          <w:sz w:val="28"/>
        </w:rPr>
        <w:t>a phương”</w:t>
      </w:r>
      <w:r w:rsidRPr="00A4685E">
        <w:rPr>
          <w:rFonts w:ascii="Times New Roman" w:hAnsi="Times New Roman" w:cs="Times New Roman"/>
          <w:sz w:val="28"/>
        </w:rPr>
        <w:t>.</w:t>
      </w:r>
    </w:p>
    <w:p w:rsidR="00686608" w:rsidRDefault="00A4685E" w:rsidP="00A4685E">
      <w:pPr>
        <w:ind w:firstLine="567"/>
        <w:jc w:val="both"/>
        <w:rPr>
          <w:rFonts w:ascii="Times New Roman" w:hAnsi="Times New Roman" w:cs="Times New Roman"/>
          <w:sz w:val="28"/>
        </w:rPr>
      </w:pPr>
      <w:r w:rsidRPr="00A4685E">
        <w:rPr>
          <w:rFonts w:ascii="Times New Roman" w:hAnsi="Times New Roman" w:cs="Times New Roman"/>
          <w:sz w:val="28"/>
        </w:rPr>
        <w:t>T</w:t>
      </w:r>
      <w:r w:rsidR="00F95B73" w:rsidRPr="00A4685E">
        <w:rPr>
          <w:rFonts w:ascii="Times New Roman" w:hAnsi="Times New Roman" w:cs="Times New Roman"/>
          <w:sz w:val="28"/>
        </w:rPr>
        <w:t>heo từng tổ, các bạn đã cùng nhau lên ý tưởng và sáng tạo nên những sản phẩm độc đáo từ những chiế</w:t>
      </w:r>
      <w:r w:rsidRPr="00A4685E">
        <w:rPr>
          <w:rFonts w:ascii="Times New Roman" w:hAnsi="Times New Roman" w:cs="Times New Roman"/>
          <w:sz w:val="28"/>
        </w:rPr>
        <w:t>c nón lá thân quen</w:t>
      </w:r>
      <w:r w:rsidR="00F95B73" w:rsidRPr="00A4685E">
        <w:rPr>
          <w:rFonts w:ascii="Times New Roman" w:hAnsi="Times New Roman" w:cs="Times New Roman"/>
          <w:sz w:val="28"/>
        </w:rPr>
        <w:t>. Qua sự khéo léo và sáng tạo, mỗi chiếc nón trở thành một “bức tranh thu nhỏ” với hình ảnh bản đồ Việt Nam, danh lam thắng cảnh, thành phố, biển đảo… thể hiện tình yêu và niềm tự hào về</w:t>
      </w:r>
      <w:r w:rsidRPr="00A4685E">
        <w:rPr>
          <w:rFonts w:ascii="Times New Roman" w:hAnsi="Times New Roman" w:cs="Times New Roman"/>
          <w:sz w:val="28"/>
        </w:rPr>
        <w:t xml:space="preserve"> quê hương.</w:t>
      </w:r>
    </w:p>
    <w:p w:rsidR="00A4685E" w:rsidRDefault="00A4685E" w:rsidP="00A4685E">
      <w:pPr>
        <w:ind w:firstLine="284"/>
        <w:jc w:val="both"/>
        <w:rPr>
          <w:rFonts w:ascii="Times New Roman" w:hAnsi="Times New Roman" w:cs="Times New Roman"/>
          <w:sz w:val="28"/>
        </w:rPr>
      </w:pPr>
      <w:r w:rsidRPr="00A4685E">
        <w:rPr>
          <w:rFonts w:ascii="Times New Roman" w:hAnsi="Times New Roman" w:cs="Times New Roman"/>
          <w:sz w:val="28"/>
        </w:rPr>
        <w:drawing>
          <wp:inline distT="0" distB="0" distL="0" distR="0" wp14:anchorId="60707EDF" wp14:editId="233E9E69">
            <wp:extent cx="5780598" cy="252851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80598" cy="2528515"/>
                    </a:xfrm>
                    <a:prstGeom prst="rect">
                      <a:avLst/>
                    </a:prstGeom>
                  </pic:spPr>
                </pic:pic>
              </a:graphicData>
            </a:graphic>
          </wp:inline>
        </w:drawing>
      </w:r>
    </w:p>
    <w:p w:rsidR="00A4685E" w:rsidRDefault="00A4685E" w:rsidP="00A4685E">
      <w:pPr>
        <w:ind w:firstLine="284"/>
        <w:jc w:val="both"/>
        <w:rPr>
          <w:rFonts w:ascii="Times New Roman" w:hAnsi="Times New Roman" w:cs="Times New Roman"/>
          <w:sz w:val="28"/>
        </w:rPr>
      </w:pPr>
      <w:r>
        <w:rPr>
          <w:rFonts w:ascii="Times New Roman" w:hAnsi="Times New Roman" w:cs="Times New Roman"/>
          <w:noProof/>
          <w:sz w:val="28"/>
        </w:rPr>
        <w:drawing>
          <wp:inline distT="0" distB="0" distL="0" distR="0" wp14:anchorId="5116BF8B">
            <wp:extent cx="2918129" cy="236948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925649" cy="2375595"/>
                    </a:xfrm>
                    <a:prstGeom prst="rect">
                      <a:avLst/>
                    </a:prstGeom>
                    <a:noFill/>
                  </pic:spPr>
                </pic:pic>
              </a:graphicData>
            </a:graphic>
          </wp:inline>
        </w:drawing>
      </w:r>
      <w:r>
        <w:rPr>
          <w:rFonts w:ascii="Times New Roman" w:hAnsi="Times New Roman" w:cs="Times New Roman"/>
          <w:sz w:val="28"/>
        </w:rPr>
        <w:t xml:space="preserve">   </w:t>
      </w:r>
      <w:r w:rsidRPr="00A4685E">
        <w:rPr>
          <w:rFonts w:ascii="Times New Roman" w:hAnsi="Times New Roman" w:cs="Times New Roman"/>
          <w:sz w:val="28"/>
        </w:rPr>
        <w:drawing>
          <wp:inline distT="0" distB="0" distL="0" distR="0" wp14:anchorId="57EF1F42" wp14:editId="0AA8C660">
            <wp:extent cx="2846567" cy="2353586"/>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855155" cy="2360687"/>
                    </a:xfrm>
                    <a:prstGeom prst="rect">
                      <a:avLst/>
                    </a:prstGeom>
                  </pic:spPr>
                </pic:pic>
              </a:graphicData>
            </a:graphic>
          </wp:inline>
        </w:drawing>
      </w:r>
    </w:p>
    <w:p w:rsidR="00A4685E" w:rsidRDefault="00A4685E" w:rsidP="00A4685E">
      <w:pPr>
        <w:ind w:firstLine="284"/>
        <w:jc w:val="both"/>
        <w:rPr>
          <w:rFonts w:ascii="Times New Roman" w:hAnsi="Times New Roman" w:cs="Times New Roman"/>
          <w:sz w:val="28"/>
        </w:rPr>
      </w:pPr>
      <w:r>
        <w:rPr>
          <w:rFonts w:ascii="Times New Roman" w:hAnsi="Times New Roman" w:cs="Times New Roman"/>
          <w:noProof/>
          <w:sz w:val="28"/>
        </w:rPr>
        <w:lastRenderedPageBreak/>
        <w:drawing>
          <wp:inline distT="0" distB="0" distL="0" distR="0" wp14:anchorId="26859773">
            <wp:extent cx="2743200" cy="2035534"/>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43993" cy="2036122"/>
                    </a:xfrm>
                    <a:prstGeom prst="rect">
                      <a:avLst/>
                    </a:prstGeom>
                    <a:noFill/>
                  </pic:spPr>
                </pic:pic>
              </a:graphicData>
            </a:graphic>
          </wp:inline>
        </w:drawing>
      </w:r>
      <w:r>
        <w:rPr>
          <w:rFonts w:ascii="Times New Roman" w:hAnsi="Times New Roman" w:cs="Times New Roman"/>
          <w:sz w:val="28"/>
        </w:rPr>
        <w:t xml:space="preserve">      </w:t>
      </w:r>
      <w:r>
        <w:rPr>
          <w:rFonts w:ascii="Times New Roman" w:hAnsi="Times New Roman" w:cs="Times New Roman"/>
          <w:noProof/>
          <w:sz w:val="28"/>
        </w:rPr>
        <w:drawing>
          <wp:inline distT="0" distB="0" distL="0" distR="0" wp14:anchorId="3A0B15FC">
            <wp:extent cx="2727297" cy="20116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27297" cy="2011680"/>
                    </a:xfrm>
                    <a:prstGeom prst="rect">
                      <a:avLst/>
                    </a:prstGeom>
                    <a:noFill/>
                  </pic:spPr>
                </pic:pic>
              </a:graphicData>
            </a:graphic>
          </wp:inline>
        </w:drawing>
      </w:r>
    </w:p>
    <w:p w:rsidR="00A4685E" w:rsidRDefault="00A4685E" w:rsidP="00A4685E">
      <w:pPr>
        <w:ind w:firstLine="567"/>
        <w:jc w:val="both"/>
        <w:rPr>
          <w:rFonts w:ascii="Times New Roman" w:hAnsi="Times New Roman" w:cs="Times New Roman"/>
          <w:sz w:val="28"/>
        </w:rPr>
      </w:pPr>
      <w:r w:rsidRPr="00A4685E">
        <w:rPr>
          <w:rFonts w:ascii="Times New Roman" w:hAnsi="Times New Roman" w:cs="Times New Roman"/>
          <w:sz w:val="28"/>
        </w:rPr>
        <w:t>Không khí lớp học diễn ra vô cùng sôi nổi: bạn vẽ, bạn tô màu, bạn góp ý tưởng – tất cả cùng phối hợp nhịp nhàng để tạo nên những sản phẩm thật ấn tượ</w:t>
      </w:r>
      <w:r>
        <w:rPr>
          <w:rFonts w:ascii="Times New Roman" w:hAnsi="Times New Roman" w:cs="Times New Roman"/>
          <w:sz w:val="28"/>
        </w:rPr>
        <w:t>ng.</w:t>
      </w:r>
    </w:p>
    <w:p w:rsidR="00A4685E" w:rsidRDefault="00A74FC3" w:rsidP="00A74FC3">
      <w:pPr>
        <w:ind w:firstLine="142"/>
        <w:jc w:val="both"/>
        <w:rPr>
          <w:rFonts w:ascii="Times New Roman" w:hAnsi="Times New Roman" w:cs="Times New Roman"/>
          <w:sz w:val="28"/>
        </w:rPr>
      </w:pPr>
      <w:r>
        <w:rPr>
          <w:rFonts w:ascii="Times New Roman" w:hAnsi="Times New Roman" w:cs="Times New Roman"/>
          <w:noProof/>
          <w:sz w:val="28"/>
        </w:rPr>
        <w:drawing>
          <wp:inline distT="0" distB="0" distL="0" distR="0" wp14:anchorId="3FB9164D" wp14:editId="3A995F1B">
            <wp:extent cx="2830665" cy="2329732"/>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31438" cy="2330368"/>
                    </a:xfrm>
                    <a:prstGeom prst="rect">
                      <a:avLst/>
                    </a:prstGeom>
                    <a:noFill/>
                  </pic:spPr>
                </pic:pic>
              </a:graphicData>
            </a:graphic>
          </wp:inline>
        </w:drawing>
      </w:r>
      <w:r>
        <w:rPr>
          <w:rFonts w:ascii="Times New Roman" w:hAnsi="Times New Roman" w:cs="Times New Roman"/>
          <w:sz w:val="28"/>
        </w:rPr>
        <w:t xml:space="preserve">    </w:t>
      </w:r>
      <w:r>
        <w:rPr>
          <w:rFonts w:ascii="Times New Roman" w:hAnsi="Times New Roman" w:cs="Times New Roman"/>
          <w:noProof/>
          <w:sz w:val="28"/>
        </w:rPr>
        <w:drawing>
          <wp:inline distT="0" distB="0" distL="0" distR="0" wp14:anchorId="40FF2495">
            <wp:extent cx="2759103" cy="2377440"/>
            <wp:effectExtent l="0" t="0" r="3175"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85938" cy="2400563"/>
                    </a:xfrm>
                    <a:prstGeom prst="rect">
                      <a:avLst/>
                    </a:prstGeom>
                    <a:noFill/>
                  </pic:spPr>
                </pic:pic>
              </a:graphicData>
            </a:graphic>
          </wp:inline>
        </w:drawing>
      </w:r>
    </w:p>
    <w:p w:rsidR="00A74FC3" w:rsidRDefault="00A74FC3" w:rsidP="00A74FC3">
      <w:pPr>
        <w:ind w:firstLine="142"/>
        <w:jc w:val="both"/>
        <w:rPr>
          <w:rFonts w:ascii="Times New Roman" w:hAnsi="Times New Roman" w:cs="Times New Roman"/>
          <w:sz w:val="28"/>
        </w:rPr>
      </w:pPr>
      <w:r>
        <w:rPr>
          <w:rFonts w:ascii="Times New Roman" w:hAnsi="Times New Roman" w:cs="Times New Roman"/>
          <w:noProof/>
          <w:sz w:val="28"/>
        </w:rPr>
        <w:drawing>
          <wp:inline distT="0" distB="0" distL="0" distR="0" wp14:anchorId="4890BA0A">
            <wp:extent cx="2703444" cy="244105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09634" cy="2446639"/>
                    </a:xfrm>
                    <a:prstGeom prst="rect">
                      <a:avLst/>
                    </a:prstGeom>
                    <a:noFill/>
                  </pic:spPr>
                </pic:pic>
              </a:graphicData>
            </a:graphic>
          </wp:inline>
        </w:drawing>
      </w:r>
      <w:r>
        <w:rPr>
          <w:rFonts w:ascii="Times New Roman" w:hAnsi="Times New Roman" w:cs="Times New Roman"/>
          <w:sz w:val="28"/>
        </w:rPr>
        <w:t xml:space="preserve">   </w:t>
      </w:r>
      <w:r w:rsidRPr="00A74FC3">
        <w:rPr>
          <w:rFonts w:ascii="Times New Roman" w:hAnsi="Times New Roman" w:cs="Times New Roman"/>
          <w:sz w:val="28"/>
        </w:rPr>
        <w:drawing>
          <wp:inline distT="0" distB="0" distL="0" distR="0" wp14:anchorId="10A8DBE6" wp14:editId="20AD015F">
            <wp:extent cx="2989690" cy="2345634"/>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987693" cy="2344067"/>
                    </a:xfrm>
                    <a:prstGeom prst="rect">
                      <a:avLst/>
                    </a:prstGeom>
                  </pic:spPr>
                </pic:pic>
              </a:graphicData>
            </a:graphic>
          </wp:inline>
        </w:drawing>
      </w:r>
    </w:p>
    <w:p w:rsidR="00A74FC3" w:rsidRPr="00A74FC3" w:rsidRDefault="00A74FC3" w:rsidP="00A74FC3">
      <w:pPr>
        <w:ind w:firstLine="567"/>
        <w:jc w:val="both"/>
        <w:rPr>
          <w:rFonts w:ascii="Times New Roman" w:hAnsi="Times New Roman" w:cs="Times New Roman"/>
          <w:sz w:val="28"/>
        </w:rPr>
      </w:pPr>
      <w:r w:rsidRPr="00A74FC3">
        <w:rPr>
          <w:rFonts w:ascii="Times New Roman" w:hAnsi="Times New Roman" w:cs="Times New Roman"/>
          <w:sz w:val="28"/>
        </w:rPr>
        <w:lastRenderedPageBreak/>
        <w:t>Thông qua hoạt động này, học sinh không chỉ phát huy khả năng sáng tạo mà còn rèn luyện kỹ năng làm việc nhóm, tinh thần hợp tác và thêm yêu quê hương, thiên nhiên nơi mình sinh sống.</w:t>
      </w:r>
    </w:p>
    <w:bookmarkEnd w:id="0"/>
    <w:p w:rsidR="00A74FC3" w:rsidRPr="00A4685E" w:rsidRDefault="00A74FC3" w:rsidP="00A74FC3">
      <w:pPr>
        <w:ind w:firstLine="142"/>
        <w:jc w:val="both"/>
        <w:rPr>
          <w:rFonts w:ascii="Times New Roman" w:hAnsi="Times New Roman" w:cs="Times New Roman"/>
          <w:sz w:val="28"/>
        </w:rPr>
      </w:pPr>
    </w:p>
    <w:sectPr w:rsidR="00A74FC3" w:rsidRPr="00A4685E" w:rsidSect="00A4685E">
      <w:pgSz w:w="12240" w:h="15840"/>
      <w:pgMar w:top="1440" w:right="1183"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5B73"/>
    <w:rsid w:val="00686608"/>
    <w:rsid w:val="00A4685E"/>
    <w:rsid w:val="00A74FC3"/>
    <w:rsid w:val="00D05315"/>
    <w:rsid w:val="00F95B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4685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4685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4685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4685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TotalTime>
  <Pages>3</Pages>
  <Words>130</Words>
  <Characters>742</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871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1</cp:revision>
  <dcterms:created xsi:type="dcterms:W3CDTF">2026-04-08T14:07:00Z</dcterms:created>
  <dcterms:modified xsi:type="dcterms:W3CDTF">2026-04-08T14:43:00Z</dcterms:modified>
</cp:coreProperties>
</file>